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4" w:rsidRDefault="004C7CCC" w:rsidP="004C7CC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_________________________________</w:t>
      </w:r>
    </w:p>
    <w:p w:rsidR="004C7CCC" w:rsidRDefault="004C7CCC" w:rsidP="004C7CC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 12</w:t>
      </w:r>
      <w:bookmarkStart w:id="0" w:name="_GoBack"/>
      <w:bookmarkEnd w:id="0"/>
    </w:p>
    <w:p w:rsidR="004C7CCC" w:rsidRDefault="004C7CCC" w:rsidP="004C7CC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Pr="00555525" w:rsidRDefault="004C7CCC" w:rsidP="0055552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5525">
        <w:rPr>
          <w:rFonts w:ascii="Times New Roman" w:hAnsi="Times New Roman" w:cs="Times New Roman"/>
          <w:b/>
          <w:sz w:val="36"/>
          <w:szCs w:val="36"/>
        </w:rPr>
        <w:t>Adult Obesity: CDC</w:t>
      </w:r>
    </w:p>
    <w:p w:rsidR="004C7CCC" w:rsidRDefault="004C7CCC" w:rsidP="004C7CC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More than __________ million U.S. adults are obese.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Persons who are obese have medical costs that are $_______________________ higher than those of normal weight.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the state with an obesity rate of less than 15%: ___________________________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Obesity is a national epidemic, causing higher medical costs and a lower _________________________ of life.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Obesity means having excess body ___________________. 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Obesity is defined by body mass index, or ________________, which is calculated from your ___________________ and ____________________.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BMI greater than or equal to ______________ means you are obese.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Non-Hispanic black _______________________ and Hispanics have the highest rates of obesity.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Obesity is a contributing cause of many other health problems, including ____________________________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5525" w:rsidRDefault="00555525" w:rsidP="004C7CC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Obesity can cause sleep ___________________ and breathing problems and make activity more difficult.</w:t>
      </w:r>
    </w:p>
    <w:p w:rsidR="00555525" w:rsidRDefault="00555525" w:rsidP="00555525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Obesity can cause problems during ________________________________ or make it   more difficult for a woman to become pregnant.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Obese persons require more costly medical ______________________.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Weight gain occurs when people eat too much _____________________ and get too little ______________________ activity.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Societal and _______________________ changes have accompanied the rise in obesity.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5525" w:rsidRDefault="004C7CCC" w:rsidP="005555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Some Americans have less _________________to stores that provide healthy, affordable food such as fruits &amp; vegetables.</w:t>
      </w:r>
    </w:p>
    <w:p w:rsidR="00555525" w:rsidRP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There is too much _______________________ in our diet.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Foods that are high in sugar, fat &amp; salt are frequently ____________________ and marketed.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7CCC" w:rsidRDefault="004C7CCC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Too few students get quality, daily ________</w:t>
      </w:r>
      <w:r w:rsidR="0055552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 in school.</w:t>
      </w:r>
    </w:p>
    <w:p w:rsidR="00555525" w:rsidRDefault="00555525" w:rsidP="0055552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4C7C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List 10 medical complications of obesity from the diagram on page 3.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525">
        <w:rPr>
          <w:rFonts w:ascii="Times New Roman" w:hAnsi="Times New Roman" w:cs="Times New Roman"/>
          <w:sz w:val="28"/>
          <w:szCs w:val="28"/>
        </w:rPr>
        <w:t>Look at your height &amp; weight using the chart on page 3 to find out if you are categorized as obese.  You do not need to write anything for this question.</w:t>
      </w:r>
    </w:p>
    <w:p w:rsidR="00555525" w:rsidRP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7 things than can be done to lower our obesity rates using the ideas listed on page 4.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555525" w:rsidRPr="00555525" w:rsidRDefault="00555525" w:rsidP="00555525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555525" w:rsidRPr="00555525" w:rsidSect="004C7C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EB8"/>
    <w:multiLevelType w:val="hybridMultilevel"/>
    <w:tmpl w:val="79F4E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CC"/>
    <w:rsid w:val="004C7CCC"/>
    <w:rsid w:val="00555525"/>
    <w:rsid w:val="00C060A9"/>
    <w:rsid w:val="00D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C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dcterms:created xsi:type="dcterms:W3CDTF">2011-09-06T13:43:00Z</dcterms:created>
  <dcterms:modified xsi:type="dcterms:W3CDTF">2011-09-06T14:01:00Z</dcterms:modified>
</cp:coreProperties>
</file>