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F9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________________________________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9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Pr="00796109" w:rsidRDefault="00DE037B" w:rsidP="0079610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6109">
        <w:rPr>
          <w:rFonts w:ascii="Times New Roman" w:hAnsi="Times New Roman" w:cs="Times New Roman"/>
          <w:b/>
          <w:sz w:val="40"/>
          <w:szCs w:val="40"/>
        </w:rPr>
        <w:t>Alcohol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E03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ethanol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(566)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fermentation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(566)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depressant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(567)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intoxication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(567)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List 6 factors that influence alcohol’s effects:</w:t>
      </w:r>
      <w:r w:rsidR="00A44844">
        <w:rPr>
          <w:rFonts w:ascii="Times New Roman" w:hAnsi="Times New Roman" w:cs="Times New Roman"/>
          <w:sz w:val="28"/>
          <w:szCs w:val="28"/>
        </w:rPr>
        <w:t xml:space="preserve"> (567)</w:t>
      </w:r>
      <w:bookmarkStart w:id="0" w:name="_GoBack"/>
      <w:bookmarkEnd w:id="0"/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Short term effects of alcohol to the body: (568)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Changes to the brain:</w:t>
      </w:r>
    </w:p>
    <w:p w:rsidR="00DE037B" w:rsidRDefault="00DE037B" w:rsidP="00DE037B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cc.</w:t>
      </w:r>
      <w:proofErr w:type="gramEnd"/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dd.</w:t>
      </w:r>
      <w:proofErr w:type="gramEnd"/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Cardiovascular changes:</w:t>
      </w: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heart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Liver &amp; kidney problems:</w:t>
      </w:r>
    </w:p>
    <w:p w:rsidR="00DE037B" w:rsidRDefault="00DE037B" w:rsidP="00DE037B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liver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kidneys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Digestive system problems:</w:t>
      </w:r>
    </w:p>
    <w:p w:rsidR="00DE037B" w:rsidRDefault="00DE037B" w:rsidP="00DE037B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stomach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Pancreas problems:</w:t>
      </w:r>
    </w:p>
    <w:p w:rsidR="00DE037B" w:rsidRDefault="00DE037B" w:rsidP="00DE037B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pancreas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List 3 typical alcohol-drug interactions: (568)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List 5 long term effects of alcohol:  (569)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binge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drinking (569)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alcohol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poisoning (569)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List </w:t>
      </w:r>
      <w:r w:rsidR="007961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effects of alcohol poisoning:  (570)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psychological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dependence (572)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physiological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dependence (572)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List 3 factors that influence alcohol use: (572)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37B" w:rsidRDefault="00DE037B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 xml:space="preserve">It is illegal for anyone under the age of 21 to _____________, </w:t>
      </w:r>
    </w:p>
    <w:p w:rsidR="00796109" w:rsidRDefault="00796109" w:rsidP="00DE03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________________________ alcohol.  (573)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alcohol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abuse (575)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alcoholism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(575)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List 4 benefi</w:t>
      </w:r>
      <w:r w:rsidR="00A44844">
        <w:rPr>
          <w:rFonts w:ascii="Times New Roman" w:hAnsi="Times New Roman" w:cs="Times New Roman"/>
          <w:sz w:val="28"/>
          <w:szCs w:val="28"/>
        </w:rPr>
        <w:t>ts of living alcohol-free:  (576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blood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alcohol concentration (BAC): (578)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>List 4 consequences of driving while intoxicated: (579)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fetal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alcohol syndrome (580)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List 4 effects of fetal alcohol syndrome: (580)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alcoholic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(581)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>List the 3 stages of alcoholism: (582)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Stage 1: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Stage 2: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Stage 3: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recovery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(582)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sobriety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(582)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List 3 resources/programs available to help alcoholics &amp; their families: (583)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6109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6109" w:rsidRPr="00DE037B" w:rsidRDefault="00796109" w:rsidP="00796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796109" w:rsidRPr="00DE037B" w:rsidSect="00DE03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201E"/>
    <w:multiLevelType w:val="hybridMultilevel"/>
    <w:tmpl w:val="92C8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105A2"/>
    <w:multiLevelType w:val="hybridMultilevel"/>
    <w:tmpl w:val="C84242E4"/>
    <w:lvl w:ilvl="0" w:tplc="003E8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45E85"/>
    <w:multiLevelType w:val="hybridMultilevel"/>
    <w:tmpl w:val="D9648D9E"/>
    <w:lvl w:ilvl="0" w:tplc="FD92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7B"/>
    <w:rsid w:val="000605FD"/>
    <w:rsid w:val="00796109"/>
    <w:rsid w:val="00A44844"/>
    <w:rsid w:val="00DE037B"/>
    <w:rsid w:val="00F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3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2</cp:revision>
  <dcterms:created xsi:type="dcterms:W3CDTF">2013-11-18T12:47:00Z</dcterms:created>
  <dcterms:modified xsi:type="dcterms:W3CDTF">2013-11-19T19:19:00Z</dcterms:modified>
</cp:coreProperties>
</file>